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30BFD" w:rsidRDefault="00FF7CD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Затраты на приобретение основных средств,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ших в употреблении у других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юридических и физических лиц,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объектов незавершенного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2019 год</w:t>
      </w: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A05272" w:rsidRDefault="00A05272"/>
    <w:tbl>
      <w:tblPr>
        <w:tblStyle w:val="af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217EC7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миллионов рублей</w:t>
            </w:r>
          </w:p>
        </w:tc>
        <w:tc>
          <w:tcPr>
            <w:tcW w:w="2481" w:type="dxa"/>
          </w:tcPr>
          <w:p w:rsidR="00FF7CD6" w:rsidRDefault="00FF7CD6" w:rsidP="008C7AA4">
            <w:pPr>
              <w:spacing w:before="240" w:after="24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8C7AA4" w:rsidRPr="00217EC7" w:rsidRDefault="0044651B" w:rsidP="00217EC7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4651B">
              <w:rPr>
                <w:rFonts w:ascii="Times New Roman" w:hAnsi="Times New Roman"/>
                <w:b/>
                <w:i w:val="0"/>
                <w:sz w:val="22"/>
                <w:szCs w:val="22"/>
              </w:rPr>
              <w:t>241928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,1</w:t>
            </w: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D2FEA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5B4E30" w:rsidRDefault="008C7AA4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8C7AA4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5323,6</w:t>
            </w:r>
          </w:p>
        </w:tc>
        <w:tc>
          <w:tcPr>
            <w:tcW w:w="2481" w:type="dxa"/>
            <w:vAlign w:val="bottom"/>
          </w:tcPr>
          <w:p w:rsidR="008C7AA4" w:rsidRPr="004D2FEA" w:rsidRDefault="0044651B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77268,6</w:t>
            </w:r>
          </w:p>
        </w:tc>
        <w:tc>
          <w:tcPr>
            <w:tcW w:w="2481" w:type="dxa"/>
            <w:vAlign w:val="bottom"/>
          </w:tcPr>
          <w:p w:rsidR="00FF7CD6" w:rsidRPr="004D2FEA" w:rsidRDefault="0044651B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6912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81" w:type="dxa"/>
            <w:vAlign w:val="bottom"/>
          </w:tcPr>
          <w:p w:rsidR="00FF7CD6" w:rsidRPr="004D2FEA" w:rsidRDefault="0044651B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B2EF3">
              <w:rPr>
                <w:rFonts w:ascii="Times New Roman" w:hAnsi="Times New Roman" w:cs="Times New Roman"/>
              </w:rPr>
              <w:t>9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1155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2481" w:type="dxa"/>
            <w:vAlign w:val="bottom"/>
          </w:tcPr>
          <w:p w:rsidR="00FF7CD6" w:rsidRPr="004D2FEA" w:rsidRDefault="0044651B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2E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1269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81" w:type="dxa"/>
            <w:vAlign w:val="bottom"/>
          </w:tcPr>
          <w:p w:rsidR="00FF7CD6" w:rsidRPr="004D2FEA" w:rsidRDefault="0044651B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9233</w:t>
            </w:r>
            <w:r>
              <w:rPr>
                <w:rFonts w:ascii="Times New Roman" w:hAnsi="Times New Roman" w:cs="Times New Roman"/>
              </w:rPr>
              <w:t>,</w:t>
            </w:r>
            <w:r w:rsidRPr="00446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  <w:vAlign w:val="bottom"/>
          </w:tcPr>
          <w:p w:rsidR="00FF7CD6" w:rsidRDefault="00CB2EF3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14480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81" w:type="dxa"/>
            <w:vAlign w:val="bottom"/>
          </w:tcPr>
          <w:p w:rsidR="00FF7CD6" w:rsidRDefault="00CB2EF3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FF7CD6" w:rsidRPr="00217EC7" w:rsidRDefault="0044651B" w:rsidP="00217EC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44651B">
              <w:rPr>
                <w:rFonts w:ascii="Times New Roman" w:hAnsi="Times New Roman" w:cs="Times New Roman"/>
              </w:rPr>
              <w:t>433</w:t>
            </w:r>
            <w:r>
              <w:rPr>
                <w:rFonts w:ascii="Times New Roman" w:hAnsi="Times New Roman" w:cs="Times New Roman"/>
              </w:rPr>
              <w:t>,</w:t>
            </w:r>
            <w:r w:rsidRPr="00446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vAlign w:val="bottom"/>
          </w:tcPr>
          <w:p w:rsidR="00FF7CD6" w:rsidRDefault="00692C92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B2EF3">
              <w:rPr>
                <w:rFonts w:ascii="Times New Roman" w:hAnsi="Times New Roman" w:cs="Times New Roman"/>
              </w:rPr>
              <w:t>2</w:t>
            </w:r>
          </w:p>
        </w:tc>
      </w:tr>
    </w:tbl>
    <w:p w:rsidR="008C7AA4" w:rsidRDefault="008C7AA4"/>
    <w:p w:rsidR="00CB28CB" w:rsidRDefault="00CB28CB" w:rsidP="00086031">
      <w:pPr>
        <w:spacing w:after="0"/>
      </w:pPr>
      <w:r>
        <w:t>_______________________________</w:t>
      </w:r>
    </w:p>
    <w:p w:rsidR="00CB28CB" w:rsidRDefault="00CB28CB" w:rsidP="00244FD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FF7CD6">
        <w:rPr>
          <w:rFonts w:ascii="Arial" w:hAnsi="Arial" w:cs="Arial"/>
          <w:bCs/>
          <w:color w:val="000000"/>
          <w:sz w:val="16"/>
          <w:szCs w:val="16"/>
        </w:rPr>
        <w:t>Б</w:t>
      </w:r>
      <w:r w:rsidR="00FF7CD6" w:rsidRPr="004B0EC3">
        <w:rPr>
          <w:rFonts w:ascii="Arial" w:hAnsi="Arial" w:cs="Arial"/>
          <w:bCs/>
          <w:color w:val="000000"/>
          <w:sz w:val="16"/>
          <w:szCs w:val="16"/>
        </w:rPr>
        <w:t>ез субъектов малого предпринимательства и объ</w:t>
      </w:r>
      <w:r w:rsidR="00702ACD">
        <w:rPr>
          <w:rFonts w:ascii="Arial" w:hAnsi="Arial" w:cs="Arial"/>
          <w:bCs/>
          <w:color w:val="000000"/>
          <w:sz w:val="16"/>
          <w:szCs w:val="16"/>
        </w:rPr>
        <w:t>ема</w:t>
      </w:r>
      <w:r w:rsidR="00FF7CD6">
        <w:rPr>
          <w:rFonts w:ascii="Arial" w:hAnsi="Arial" w:cs="Arial"/>
          <w:bCs/>
          <w:color w:val="000000"/>
          <w:sz w:val="16"/>
          <w:szCs w:val="16"/>
        </w:rPr>
        <w:t xml:space="preserve"> инвестиций, не наблюдаемых </w:t>
      </w:r>
      <w:r w:rsidR="00FF7CD6">
        <w:rPr>
          <w:rFonts w:ascii="Arial" w:hAnsi="Arial" w:cs="Arial"/>
          <w:bCs/>
          <w:color w:val="000000"/>
          <w:sz w:val="16"/>
          <w:szCs w:val="16"/>
        </w:rPr>
        <w:br/>
      </w:r>
      <w:r w:rsidR="00FF7CD6" w:rsidRPr="004B0EC3">
        <w:rPr>
          <w:rFonts w:ascii="Arial" w:hAnsi="Arial" w:cs="Arial"/>
          <w:bCs/>
          <w:color w:val="000000"/>
          <w:sz w:val="16"/>
          <w:szCs w:val="16"/>
        </w:rPr>
        <w:t>прямыми статистическими методами</w:t>
      </w:r>
    </w:p>
    <w:p w:rsidR="00CB28CB" w:rsidRDefault="00CB28CB">
      <w:bookmarkStart w:id="0" w:name="_GoBack"/>
      <w:bookmarkEnd w:id="0"/>
    </w:p>
    <w:sectPr w:rsidR="00CB28CB" w:rsidSect="001D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EA" w:rsidRDefault="003F1FEA" w:rsidP="002A53DB">
      <w:pPr>
        <w:spacing w:after="0" w:line="240" w:lineRule="auto"/>
      </w:pPr>
      <w:r>
        <w:separator/>
      </w:r>
    </w:p>
  </w:endnote>
  <w:endnote w:type="continuationSeparator" w:id="0">
    <w:p w:rsidR="003F1FEA" w:rsidRDefault="003F1FE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EA" w:rsidRDefault="003F1FEA" w:rsidP="002A53DB">
      <w:pPr>
        <w:spacing w:after="0" w:line="240" w:lineRule="auto"/>
      </w:pPr>
      <w:r>
        <w:separator/>
      </w:r>
    </w:p>
  </w:footnote>
  <w:footnote w:type="continuationSeparator" w:id="0">
    <w:p w:rsidR="003F1FEA" w:rsidRDefault="003F1FE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26B5"/>
    <w:rsid w:val="000265AD"/>
    <w:rsid w:val="00086031"/>
    <w:rsid w:val="000F3D35"/>
    <w:rsid w:val="00103FA7"/>
    <w:rsid w:val="00172EE0"/>
    <w:rsid w:val="001D5CB7"/>
    <w:rsid w:val="00217EC7"/>
    <w:rsid w:val="00220BF4"/>
    <w:rsid w:val="00242045"/>
    <w:rsid w:val="00244FD5"/>
    <w:rsid w:val="002A53DB"/>
    <w:rsid w:val="002D525A"/>
    <w:rsid w:val="003E61D4"/>
    <w:rsid w:val="003E641D"/>
    <w:rsid w:val="003F1FEA"/>
    <w:rsid w:val="0044651B"/>
    <w:rsid w:val="004D2FEA"/>
    <w:rsid w:val="00530BFD"/>
    <w:rsid w:val="005971CF"/>
    <w:rsid w:val="005A51DA"/>
    <w:rsid w:val="005B4E30"/>
    <w:rsid w:val="005D541F"/>
    <w:rsid w:val="00692C92"/>
    <w:rsid w:val="006A31E7"/>
    <w:rsid w:val="00702ACD"/>
    <w:rsid w:val="00791A5B"/>
    <w:rsid w:val="0080473A"/>
    <w:rsid w:val="00844D60"/>
    <w:rsid w:val="008C7AA4"/>
    <w:rsid w:val="008E7557"/>
    <w:rsid w:val="00A05272"/>
    <w:rsid w:val="00A6715C"/>
    <w:rsid w:val="00B06265"/>
    <w:rsid w:val="00BA58E4"/>
    <w:rsid w:val="00C75BA8"/>
    <w:rsid w:val="00CB28CB"/>
    <w:rsid w:val="00CB2EF3"/>
    <w:rsid w:val="00CC0C09"/>
    <w:rsid w:val="00D6311A"/>
    <w:rsid w:val="00DF0996"/>
    <w:rsid w:val="00EA1470"/>
    <w:rsid w:val="00EC4751"/>
    <w:rsid w:val="00F212B9"/>
    <w:rsid w:val="00FA7F90"/>
    <w:rsid w:val="00FC3700"/>
    <w:rsid w:val="00FE5C06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7436-37D3-4F46-9188-45CDB86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11</cp:revision>
  <cp:lastPrinted>2020-07-02T09:54:00Z</cp:lastPrinted>
  <dcterms:created xsi:type="dcterms:W3CDTF">2020-10-27T09:34:00Z</dcterms:created>
  <dcterms:modified xsi:type="dcterms:W3CDTF">2020-10-28T13:25:00Z</dcterms:modified>
</cp:coreProperties>
</file>